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6C" w:rsidRDefault="00C74093" w:rsidP="00E5056C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FD96034" wp14:editId="214C58D3">
            <wp:simplePos x="0" y="0"/>
            <wp:positionH relativeFrom="column">
              <wp:posOffset>-441960</wp:posOffset>
            </wp:positionH>
            <wp:positionV relativeFrom="paragraph">
              <wp:posOffset>245745</wp:posOffset>
            </wp:positionV>
            <wp:extent cx="6534150" cy="9323705"/>
            <wp:effectExtent l="0" t="0" r="0" b="0"/>
            <wp:wrapNone/>
            <wp:docPr id="1" name="Рисунок 1" descr="C:\Users\User\Desktop\пит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ит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932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5056C" w:rsidRDefault="00E5056C" w:rsidP="00E5056C"/>
    <w:p w:rsidR="00E5056C" w:rsidRDefault="00E5056C" w:rsidP="00E5056C">
      <w:r>
        <w:t xml:space="preserve"> </w:t>
      </w:r>
    </w:p>
    <w:p w:rsidR="00E5056C" w:rsidRDefault="00E5056C" w:rsidP="00E5056C"/>
    <w:p w:rsidR="00E5056C" w:rsidRDefault="00E5056C" w:rsidP="00E5056C"/>
    <w:p w:rsidR="00E5056C" w:rsidRDefault="00E5056C" w:rsidP="00E5056C"/>
    <w:p w:rsidR="00E5056C" w:rsidRDefault="00E5056C" w:rsidP="00E5056C"/>
    <w:p w:rsidR="00E5056C" w:rsidRDefault="00E5056C" w:rsidP="00E5056C"/>
    <w:p w:rsidR="00E5056C" w:rsidRDefault="00E5056C" w:rsidP="00E5056C"/>
    <w:p w:rsidR="00E5056C" w:rsidRDefault="00E5056C" w:rsidP="00E5056C"/>
    <w:p w:rsidR="00E5056C" w:rsidRDefault="00E5056C" w:rsidP="00E5056C"/>
    <w:p w:rsidR="00E5056C" w:rsidRDefault="00E5056C" w:rsidP="00E5056C"/>
    <w:p w:rsidR="00E5056C" w:rsidRDefault="00E5056C" w:rsidP="00E5056C"/>
    <w:p w:rsidR="00E5056C" w:rsidRDefault="00E5056C" w:rsidP="00E5056C"/>
    <w:p w:rsidR="00E5056C" w:rsidRDefault="00E5056C" w:rsidP="00E5056C"/>
    <w:p w:rsidR="00E5056C" w:rsidRDefault="00E5056C" w:rsidP="00E5056C"/>
    <w:p w:rsidR="00E5056C" w:rsidRDefault="00E5056C" w:rsidP="00E5056C"/>
    <w:p w:rsidR="00E5056C" w:rsidRDefault="00E5056C" w:rsidP="00E5056C"/>
    <w:p w:rsidR="00E5056C" w:rsidRDefault="00E5056C" w:rsidP="00E5056C"/>
    <w:p w:rsidR="00E5056C" w:rsidRDefault="00E5056C" w:rsidP="00E5056C"/>
    <w:p w:rsidR="00E5056C" w:rsidRDefault="00E5056C" w:rsidP="00E5056C"/>
    <w:p w:rsidR="00E5056C" w:rsidRDefault="00E5056C" w:rsidP="00E5056C"/>
    <w:p w:rsidR="00E5056C" w:rsidRDefault="00E5056C" w:rsidP="00E5056C"/>
    <w:p w:rsidR="00E5056C" w:rsidRDefault="00E5056C" w:rsidP="00E5056C"/>
    <w:p w:rsidR="00C74093" w:rsidRDefault="00C74093" w:rsidP="00E505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4093" w:rsidRDefault="00C74093" w:rsidP="00E505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4093" w:rsidRDefault="00C74093" w:rsidP="00E505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4093" w:rsidRDefault="00C74093" w:rsidP="00E505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4093" w:rsidRDefault="00C74093" w:rsidP="00E505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4093" w:rsidRDefault="00C74093" w:rsidP="00E505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056C" w:rsidRPr="00E5056C" w:rsidRDefault="00E5056C" w:rsidP="00E505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lastRenderedPageBreak/>
        <w:t>ПОЛОЖЕНИЕ</w:t>
      </w:r>
    </w:p>
    <w:p w:rsidR="00E5056C" w:rsidRPr="00E5056C" w:rsidRDefault="00E5056C" w:rsidP="00E505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ОБ ОРГАНИЗАЦИИ ПИТАНИЯ ДЕТЕЙ</w:t>
      </w:r>
    </w:p>
    <w:p w:rsidR="00E5056C" w:rsidRPr="00E5056C" w:rsidRDefault="00E5056C" w:rsidP="00EE47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 xml:space="preserve">муниципального бюджетного  дошкольного образовательного учреждения детский сад с. </w:t>
      </w:r>
      <w:proofErr w:type="spellStart"/>
      <w:r w:rsidRPr="00E5056C">
        <w:rPr>
          <w:rFonts w:ascii="Times New Roman" w:hAnsi="Times New Roman" w:cs="Times New Roman"/>
          <w:sz w:val="28"/>
          <w:szCs w:val="28"/>
        </w:rPr>
        <w:t>Кадгарон</w:t>
      </w:r>
      <w:proofErr w:type="spellEnd"/>
      <w:r w:rsidRPr="00E5056C">
        <w:rPr>
          <w:rFonts w:ascii="Times New Roman" w:hAnsi="Times New Roman" w:cs="Times New Roman"/>
          <w:sz w:val="28"/>
          <w:szCs w:val="28"/>
        </w:rPr>
        <w:t>.</w:t>
      </w:r>
    </w:p>
    <w:p w:rsidR="00E5056C" w:rsidRPr="00E5056C" w:rsidRDefault="00E5056C" w:rsidP="00EE47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для муниципального бюджетного дошкольного образовательного </w:t>
      </w:r>
      <w:r w:rsidR="00EE474B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5056C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Кадгарон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56C">
        <w:rPr>
          <w:rFonts w:ascii="Times New Roman" w:hAnsi="Times New Roman" w:cs="Times New Roman"/>
          <w:sz w:val="28"/>
          <w:szCs w:val="28"/>
        </w:rPr>
        <w:t xml:space="preserve"> (далее – МБДОУ) в соответствии с Законом РФ «Об образовании», санитарн</w:t>
      </w:r>
      <w:proofErr w:type="gramStart"/>
      <w:r w:rsidRPr="00E5056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5056C">
        <w:rPr>
          <w:rFonts w:ascii="Times New Roman" w:hAnsi="Times New Roman" w:cs="Times New Roman"/>
          <w:sz w:val="28"/>
          <w:szCs w:val="28"/>
        </w:rPr>
        <w:t xml:space="preserve"> эпидемиологических правил и нормативов СанПиН 2.4.1.3049-13, утверждённых постановлением Главного 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санитарного </w:t>
      </w:r>
      <w:r w:rsidRPr="00E5056C">
        <w:rPr>
          <w:rFonts w:ascii="Times New Roman" w:hAnsi="Times New Roman" w:cs="Times New Roman"/>
          <w:sz w:val="28"/>
          <w:szCs w:val="28"/>
        </w:rPr>
        <w:t>врача Российс</w:t>
      </w:r>
      <w:r>
        <w:rPr>
          <w:rFonts w:ascii="Times New Roman" w:hAnsi="Times New Roman" w:cs="Times New Roman"/>
          <w:sz w:val="28"/>
          <w:szCs w:val="28"/>
        </w:rPr>
        <w:t>кой Федерации от 15.05.2013 №26</w:t>
      </w:r>
      <w:r w:rsidRPr="00E5056C">
        <w:rPr>
          <w:rFonts w:ascii="Times New Roman" w:hAnsi="Times New Roman" w:cs="Times New Roman"/>
          <w:sz w:val="28"/>
          <w:szCs w:val="28"/>
        </w:rPr>
        <w:t>, Уставом Учреждения.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1.2. Настоящее Положение устанавливает  порядок организации питания детей в МБДОУ, разработано с целью создания оптимальных условий  для укрепления здоровья, обеспечения безопасности питания детей и соблюдения условий приобретения и хранения продуктов.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2. Требования к организации питания детей, посещающих МБДОУ.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2.1. Организация питания в МБДОУ возлагается на руководителя дошкольного образовательного учреждения;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2.2. Требования к деятельности по формированию рационов и организации питания детей в Учреждении, производству, реализации, организации потребления продукции общественного питания для детей, посещающих Учреждении, определяются  санитарно-эпидемиологическими правилами и нормативами, устанавливающими санитарные, гигиенические и иные нормы и требования, несоблюдение которых создает угрозу жизни или здоровью воспитанников;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2.3. Оборудование и содержание пищеблока должны соответствовать санитарным правилам и нормативам к устройству, содержанию и организации режима работы в дошкольных учреждениях (СанПиН 2.4.1.3049-13), а также типовой инструкции по охране труда при работе в пищеблоках;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2.4. Посуда, инвентарь, тара должны  иметь соответствующее  санитарно-эпидемиологическое заключение;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2.5. Для приготовления пищи используются электрооборудование, газовое оборудование;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2.6. Помещение кухни должно быть оборудовано вытяжной вентиляцией;</w:t>
      </w:r>
    </w:p>
    <w:p w:rsidR="00FB049F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E5056C">
        <w:rPr>
          <w:rFonts w:ascii="Times New Roman" w:hAnsi="Times New Roman" w:cs="Times New Roman"/>
          <w:sz w:val="28"/>
          <w:szCs w:val="28"/>
        </w:rPr>
        <w:t>Дети</w:t>
      </w:r>
      <w:r w:rsidR="00FB049F">
        <w:rPr>
          <w:rFonts w:ascii="Times New Roman" w:hAnsi="Times New Roman" w:cs="Times New Roman"/>
          <w:sz w:val="28"/>
          <w:szCs w:val="28"/>
        </w:rPr>
        <w:t>, посещающие МБДОУ получают</w:t>
      </w:r>
      <w:proofErr w:type="gramEnd"/>
      <w:r w:rsidR="00FB049F">
        <w:rPr>
          <w:rFonts w:ascii="Times New Roman" w:hAnsi="Times New Roman" w:cs="Times New Roman"/>
          <w:sz w:val="28"/>
          <w:szCs w:val="28"/>
        </w:rPr>
        <w:t xml:space="preserve"> трёхразовое  питание</w:t>
      </w:r>
      <w:r w:rsidRPr="00E505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lastRenderedPageBreak/>
        <w:t>2.8.  Объем пищи и выход блюд должны строго соответствовать возрасту ребенка;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2.9. Питание в МБДОУ осуществляе</w:t>
      </w:r>
      <w:r w:rsidR="00FB049F">
        <w:rPr>
          <w:rFonts w:ascii="Times New Roman" w:hAnsi="Times New Roman" w:cs="Times New Roman"/>
          <w:sz w:val="28"/>
          <w:szCs w:val="28"/>
        </w:rPr>
        <w:t>тся в соответствии с примерным 10</w:t>
      </w:r>
      <w:r w:rsidRPr="00E5056C">
        <w:rPr>
          <w:rFonts w:ascii="Times New Roman" w:hAnsi="Times New Roman" w:cs="Times New Roman"/>
          <w:sz w:val="28"/>
          <w:szCs w:val="28"/>
        </w:rPr>
        <w:t>-ти-дневным меню, разработанным на основе физиологических потребностей в пищевых веществах и норм питания детей дошкольного возраста в соответствии с СанПиН</w:t>
      </w:r>
      <w:proofErr w:type="gramStart"/>
      <w:r w:rsidRPr="00E5056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5056C">
        <w:rPr>
          <w:rFonts w:ascii="Times New Roman" w:hAnsi="Times New Roman" w:cs="Times New Roman"/>
          <w:sz w:val="28"/>
          <w:szCs w:val="28"/>
        </w:rPr>
        <w:t>.4.1.3049-13 и утвержденного заведующим МБДОУ;</w:t>
      </w:r>
    </w:p>
    <w:p w:rsidR="00E5056C" w:rsidRPr="00E5056C" w:rsidRDefault="00FB049F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На основе примерного 10</w:t>
      </w:r>
      <w:r w:rsidR="00E5056C" w:rsidRPr="00E5056C">
        <w:rPr>
          <w:rFonts w:ascii="Times New Roman" w:hAnsi="Times New Roman" w:cs="Times New Roman"/>
          <w:sz w:val="28"/>
          <w:szCs w:val="28"/>
        </w:rPr>
        <w:t>-ти-дневного меню ежедневно, на следующий день составляется меню-требование и утверждается заведующей МБДОУ;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2.11. Меню-требование является основным документ</w:t>
      </w:r>
      <w:r w:rsidR="00FB049F">
        <w:rPr>
          <w:rFonts w:ascii="Times New Roman" w:hAnsi="Times New Roman" w:cs="Times New Roman"/>
          <w:sz w:val="28"/>
          <w:szCs w:val="28"/>
        </w:rPr>
        <w:t>ом для приготовления пищи на пи</w:t>
      </w:r>
      <w:r w:rsidRPr="00E5056C">
        <w:rPr>
          <w:rFonts w:ascii="Times New Roman" w:hAnsi="Times New Roman" w:cs="Times New Roman"/>
          <w:sz w:val="28"/>
          <w:szCs w:val="28"/>
        </w:rPr>
        <w:t>щеблоке.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2.12. Вносить изменения в утвержденное меню-раскладку, без согласования с заведующего МБДОУ, запрещается.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2.13. При необходимости внесения изменения в меню /несвоевременный завоз продуктов, недоброкачественность продукта/ Завхозом составляется объяснительная с указанием причины. В меню-раскладку вносятся изменения и заверяются подписью заведующего. Исправления в меню-раскладке не допускаются.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2.14. Для обеспечения преемственности питания родителей информируют об ассортименте питания ребенка, вывешивая меню  с указанием полного наименования блюд.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2.15. Дежурный воспитатель обязан присутствовать при закладке основных продуктов в котел и проверять блюда на выходе.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2.16. Объем приготовленной пиши должен соответствовать количеству детей и объему разовых порций в соответствии с СанПиН</w:t>
      </w:r>
      <w:proofErr w:type="gramStart"/>
      <w:r w:rsidRPr="00E5056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5056C">
        <w:rPr>
          <w:rFonts w:ascii="Times New Roman" w:hAnsi="Times New Roman" w:cs="Times New Roman"/>
          <w:sz w:val="28"/>
          <w:szCs w:val="28"/>
        </w:rPr>
        <w:t>.4.1.3049-13;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 xml:space="preserve">2.17. Выдавать готовую пищу детям следует только с разрешения </w:t>
      </w:r>
      <w:proofErr w:type="spellStart"/>
      <w:r w:rsidRPr="00E5056C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E5056C">
        <w:rPr>
          <w:rFonts w:ascii="Times New Roman" w:hAnsi="Times New Roman" w:cs="Times New Roman"/>
          <w:sz w:val="28"/>
          <w:szCs w:val="28"/>
        </w:rPr>
        <w:t xml:space="preserve"> комиссии в составе повара, дежурного воспитателя, представителя администрации МБДОУ, после снятия ими пробы и записи в </w:t>
      </w:r>
      <w:proofErr w:type="spellStart"/>
      <w:r w:rsidRPr="00E5056C">
        <w:rPr>
          <w:rFonts w:ascii="Times New Roman" w:hAnsi="Times New Roman" w:cs="Times New Roman"/>
          <w:sz w:val="28"/>
          <w:szCs w:val="28"/>
        </w:rPr>
        <w:t>бракеражном</w:t>
      </w:r>
      <w:proofErr w:type="spellEnd"/>
      <w:r w:rsidRPr="00E5056C">
        <w:rPr>
          <w:rFonts w:ascii="Times New Roman" w:hAnsi="Times New Roman" w:cs="Times New Roman"/>
          <w:sz w:val="28"/>
          <w:szCs w:val="28"/>
        </w:rPr>
        <w:t xml:space="preserve"> журнале результатов оценки готовых блюд. При этом в журнале отмечается результат пробы каждого блюда;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 xml:space="preserve">2.18. В целях профилактики гиповитаминозов, непосредственно перед раздачей, осуществляется </w:t>
      </w:r>
      <w:proofErr w:type="gramStart"/>
      <w:r w:rsidRPr="00E5056C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E5056C">
        <w:rPr>
          <w:rFonts w:ascii="Times New Roman" w:hAnsi="Times New Roman" w:cs="Times New Roman"/>
          <w:sz w:val="28"/>
          <w:szCs w:val="28"/>
        </w:rPr>
        <w:t xml:space="preserve"> витаминизация III блюда;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2.19. Выдача пищи на группы осуществляется строго по графику.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3. Организация питания детей в группах</w:t>
      </w:r>
    </w:p>
    <w:p w:rsidR="00E5056C" w:rsidRPr="00E5056C" w:rsidRDefault="00EE474B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E5056C" w:rsidRPr="00E5056C">
        <w:rPr>
          <w:rFonts w:ascii="Times New Roman" w:hAnsi="Times New Roman" w:cs="Times New Roman"/>
          <w:sz w:val="28"/>
          <w:szCs w:val="28"/>
        </w:rPr>
        <w:t xml:space="preserve"> Работа по организации питания детей в группах осуществляется под руководством воспитателя и заключается: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—   в создании безопасных условий при подготовке и во время приема пищи;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—  в формировании культурно-гигиенических навыков во время приема пищи детьми.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lastRenderedPageBreak/>
        <w:t>3.2. Получение пищи на группу осуществляется строго по графику, утвержденному заведующим МБДОУ.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3.3. Привлекать детей к получению пищи с пищеблока категорически запрещается.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3.4. Перед раздачей пищи детям младший воспитатель обязан: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—  промыть столы горячей водой с мылом;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—  тщательно вымыть руки;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—  надеть специальную одежду для получения и раздачи пищи;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—  проветрить помещение;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—  сервировать столы в соответствии с приемом пищи.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3.5. К сервировке столов могут привлекаться дети с 3 лет.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 xml:space="preserve">3.6.    С целью формирования трудовых навыков и воспитания самостоятельности во время дежурства по столовой воспитателю необходимо сочетать работу дежурных и каждого ребенка (например: </w:t>
      </w:r>
      <w:proofErr w:type="spellStart"/>
      <w:r w:rsidRPr="00E5056C">
        <w:rPr>
          <w:rFonts w:ascii="Times New Roman" w:hAnsi="Times New Roman" w:cs="Times New Roman"/>
          <w:sz w:val="28"/>
          <w:szCs w:val="28"/>
        </w:rPr>
        <w:t>салфетницы</w:t>
      </w:r>
      <w:proofErr w:type="spellEnd"/>
      <w:r w:rsidRPr="00E5056C">
        <w:rPr>
          <w:rFonts w:ascii="Times New Roman" w:hAnsi="Times New Roman" w:cs="Times New Roman"/>
          <w:sz w:val="28"/>
          <w:szCs w:val="28"/>
        </w:rPr>
        <w:t xml:space="preserve"> собирают дежурные, а тарелки за собой убирают дети).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3.7.  Во время раздачи пищи категорически запрещается нахождение детей в обеденной зоне.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3.8.  Подача блюд и прием пищи в обед осуществляется в следующем порядке: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—    во время сервировки столов на столы ставятся « хлебницы»</w:t>
      </w:r>
      <w:proofErr w:type="gramStart"/>
      <w:r w:rsidRPr="00E5056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—  разливают III блюдо;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—  подается первое блюдо;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—  дети рассаживаются за столы;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—  дети приступают к приему первого блюда;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—  по окончании, младший воспитатель убирает со столов тарелки из-под первого;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—  подается второе блюдо;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—  прием пищи заканчивается приемом третьего блюда.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4. Порядок учета питания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4.1. К началу учебного года заведующий МБДОУ издается приказ о назначении ответственного за питание, определяются его функциональные обязанности.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4.2. Ежедневно завхоз составляет меню-раскладку на следующий день. Меню составляется на основании списков присутствующих детей, которые ежедневно, с 8.00 до 9.00 утра, подают педагоги.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 xml:space="preserve">4.3. На следующий день, в 9.00 воспитатели подают сведения о фактическом присутствии воспитанников в группах </w:t>
      </w:r>
      <w:proofErr w:type="gramStart"/>
      <w:r w:rsidRPr="00E5056C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E5056C">
        <w:rPr>
          <w:rFonts w:ascii="Times New Roman" w:hAnsi="Times New Roman" w:cs="Times New Roman"/>
          <w:sz w:val="28"/>
          <w:szCs w:val="28"/>
        </w:rPr>
        <w:t xml:space="preserve"> за питание, который оформляет заявку и передает ее на пищеблок.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lastRenderedPageBreak/>
        <w:t>4.4. Учет продуктов ведется в накопительной ведомости. Записи в ведомости производятся на основании первичных документов в количественном и суммовом выражении. В конце месяца в ведомости подсчитываются итоги.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4.5. Начисление оплаты за питание производится главным бухгалтером МБДОУ на основании табелей посещаемости, которые заполняют педагоги. Число д/дней по табелям посещаемости должно строго соответствовать числу детей, состоящих на питании в меню-требовании. Бухгалтер, сверяя данные, осуществляет контроль рационального расходования бюджетных средств.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4.6.  Финансовое обеспечение питания отнесено к компетенции заведующего МБДОУ, главного бухгалтера.</w:t>
      </w:r>
    </w:p>
    <w:p w:rsidR="00EE474B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 xml:space="preserve">4.7. Расходы по обеспечению питания воспитанников включаются в оплату родителям, размер которой устанавливается на основании постановления 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5. Разграничение компетенции по вопросам организации питания в МБДОУ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5.1.    Руководитель учреждения создаёт условия для организации питания детей;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5.2.    Несёт персональную ответственность за организацию питания детей в учреждении;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5.3.     Представляет Учредителю необходимые документы по использованию денежных средств;</w:t>
      </w:r>
    </w:p>
    <w:p w:rsidR="00E5056C" w:rsidRPr="00E5056C" w:rsidRDefault="00E5056C" w:rsidP="00E505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056C">
        <w:rPr>
          <w:rFonts w:ascii="Times New Roman" w:hAnsi="Times New Roman" w:cs="Times New Roman"/>
          <w:sz w:val="28"/>
          <w:szCs w:val="28"/>
        </w:rPr>
        <w:t>5.4.     Распределение обязанностей по организации питания между руководителем МБДОУ, работниками пищеблока, завхозом отражаются в должностной инструкции.</w:t>
      </w:r>
    </w:p>
    <w:sectPr w:rsidR="00E5056C" w:rsidRPr="00E50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36D9"/>
    <w:multiLevelType w:val="multilevel"/>
    <w:tmpl w:val="9EC8D7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FA2F26"/>
    <w:multiLevelType w:val="multilevel"/>
    <w:tmpl w:val="DD4E93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017B46"/>
    <w:multiLevelType w:val="multilevel"/>
    <w:tmpl w:val="16447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2719C7"/>
    <w:multiLevelType w:val="multilevel"/>
    <w:tmpl w:val="2506CB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D5615F"/>
    <w:multiLevelType w:val="multilevel"/>
    <w:tmpl w:val="7AAED2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6C"/>
    <w:rsid w:val="00145C75"/>
    <w:rsid w:val="00657D82"/>
    <w:rsid w:val="006614BD"/>
    <w:rsid w:val="00C74093"/>
    <w:rsid w:val="00CE209F"/>
    <w:rsid w:val="00E5056C"/>
    <w:rsid w:val="00EE474B"/>
    <w:rsid w:val="00FB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2020-08-30T15:52:00Z</dcterms:created>
  <dcterms:modified xsi:type="dcterms:W3CDTF">2020-08-31T08:42:00Z</dcterms:modified>
</cp:coreProperties>
</file>